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2" w:rsidRPr="006C45AD" w:rsidRDefault="00AA527B" w:rsidP="00AA527B">
      <w:pPr>
        <w:jc w:val="both"/>
        <w:rPr>
          <w:rFonts w:ascii="Arial" w:hAnsi="Arial" w:cs="Arial"/>
          <w:b/>
          <w:sz w:val="20"/>
          <w:szCs w:val="20"/>
        </w:rPr>
      </w:pPr>
      <w:r w:rsidRPr="006C45AD">
        <w:rPr>
          <w:rFonts w:ascii="Arial" w:eastAsia="Times New Roman" w:hAnsi="Arial" w:cs="Arial"/>
          <w:b/>
          <w:sz w:val="18"/>
          <w:szCs w:val="18"/>
          <w:lang w:eastAsia="ar-SA"/>
        </w:rPr>
        <w:t>Te</w:t>
      </w:r>
      <w:r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nto typ dohody o splátkovém kalendáři </w:t>
      </w:r>
      <w:r w:rsidR="00AC6822"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>se</w:t>
      </w:r>
      <w:r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>zesplatnění</w:t>
      </w:r>
      <w:r w:rsidR="00AC6822"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>m</w:t>
      </w:r>
      <w:proofErr w:type="spellEnd"/>
      <w:r w:rsidRPr="006C45A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C45AD">
        <w:rPr>
          <w:rFonts w:ascii="Arial" w:hAnsi="Arial" w:cs="Arial"/>
          <w:b/>
          <w:sz w:val="20"/>
          <w:szCs w:val="20"/>
        </w:rPr>
        <w:t xml:space="preserve">použijte, pokud dlužíte věřiteli a nejste schopni mu celou dlužnou částku uhradit naráz. </w:t>
      </w:r>
      <w:r w:rsidR="006C45AD" w:rsidRPr="006C45AD">
        <w:rPr>
          <w:rFonts w:ascii="Arial" w:hAnsi="Arial" w:cs="Arial"/>
          <w:sz w:val="20"/>
          <w:szCs w:val="20"/>
        </w:rPr>
        <w:t>Pojem „</w:t>
      </w:r>
      <w:proofErr w:type="spellStart"/>
      <w:r w:rsidR="006C45AD" w:rsidRPr="006C45AD">
        <w:rPr>
          <w:rFonts w:ascii="Arial" w:hAnsi="Arial" w:cs="Arial"/>
          <w:b/>
          <w:sz w:val="20"/>
          <w:szCs w:val="20"/>
        </w:rPr>
        <w:t>zesplatnění</w:t>
      </w:r>
      <w:proofErr w:type="spellEnd"/>
      <w:r w:rsidR="006C45AD" w:rsidRPr="006C45AD">
        <w:rPr>
          <w:rFonts w:ascii="Arial" w:hAnsi="Arial" w:cs="Arial"/>
          <w:sz w:val="20"/>
          <w:szCs w:val="20"/>
        </w:rPr>
        <w:t xml:space="preserve">“ není oficiální termín, dle zákona se jedná o tzv. </w:t>
      </w:r>
      <w:r w:rsidR="006C45AD" w:rsidRPr="006C45AD">
        <w:rPr>
          <w:rFonts w:ascii="Arial" w:hAnsi="Arial" w:cs="Arial"/>
          <w:b/>
          <w:sz w:val="20"/>
          <w:szCs w:val="20"/>
        </w:rPr>
        <w:t>ztrátu výhody splátek</w:t>
      </w:r>
      <w:r w:rsidR="006C45AD" w:rsidRPr="006C45AD">
        <w:rPr>
          <w:rFonts w:ascii="Arial" w:hAnsi="Arial" w:cs="Arial"/>
          <w:sz w:val="20"/>
          <w:szCs w:val="20"/>
        </w:rPr>
        <w:t>. V praxi to znamená, že pokud věřiteli včas nezaplatíte některou splátku, ztrácíte tak výhodu splátek a musíte mu zaplatit celý dluh</w:t>
      </w:r>
      <w:r w:rsidR="006C45AD">
        <w:rPr>
          <w:rFonts w:ascii="Arial" w:hAnsi="Arial" w:cs="Arial"/>
          <w:sz w:val="20"/>
          <w:szCs w:val="20"/>
        </w:rPr>
        <w:t xml:space="preserve"> najednou</w:t>
      </w:r>
      <w:r w:rsidR="006C45AD" w:rsidRPr="006C45AD">
        <w:rPr>
          <w:rFonts w:ascii="Arial" w:hAnsi="Arial" w:cs="Arial"/>
          <w:sz w:val="20"/>
          <w:szCs w:val="20"/>
        </w:rPr>
        <w:t>, pokud o to věřitel požádá v době do termínu další splátky.</w:t>
      </w:r>
    </w:p>
    <w:p w:rsidR="00AA527B" w:rsidRPr="006C45AD" w:rsidRDefault="00AA527B" w:rsidP="00AA527B">
      <w:p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C45AD">
        <w:rPr>
          <w:rFonts w:ascii="Arial" w:hAnsi="Arial" w:cs="Arial"/>
          <w:b/>
          <w:sz w:val="20"/>
          <w:szCs w:val="20"/>
        </w:rPr>
        <w:t>Pakliže je pro Vás dlužná částka vysoká, lze se domluvit s věřitelem, že svůj dluh mu zaplatíte prostřednictvím několika předem stanovaných splátek s předem vymezeným datem splatnosti. Pakliže výši splátky, nebo čas splátky nedodržíte, poskytujete věřiteli možnost požadovat po Vás dluh v plné výši.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45AD">
        <w:rPr>
          <w:rFonts w:ascii="Arial" w:hAnsi="Arial" w:cs="Arial"/>
          <w:b/>
          <w:sz w:val="20"/>
          <w:szCs w:val="20"/>
          <w:u w:val="single"/>
        </w:rPr>
        <w:t>Doporučený postup: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 w:rsidRPr="006C45AD">
        <w:rPr>
          <w:rFonts w:ascii="Arial" w:hAnsi="Arial" w:cs="Arial"/>
          <w:sz w:val="20"/>
          <w:szCs w:val="20"/>
        </w:rPr>
        <w:t>Na základě tohoto vzoru si zpracujte vlastní dohodu o splátkovém kalendáři</w:t>
      </w:r>
      <w:r w:rsidR="00AC6822" w:rsidRPr="006C45AD">
        <w:rPr>
          <w:rFonts w:ascii="Arial" w:hAnsi="Arial" w:cs="Arial"/>
          <w:sz w:val="20"/>
          <w:szCs w:val="20"/>
        </w:rPr>
        <w:t xml:space="preserve"> se</w:t>
      </w:r>
      <w:r w:rsidRPr="006C4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5AD">
        <w:rPr>
          <w:rFonts w:ascii="Arial" w:hAnsi="Arial" w:cs="Arial"/>
          <w:sz w:val="20"/>
          <w:szCs w:val="20"/>
        </w:rPr>
        <w:t>zesplatnění</w:t>
      </w:r>
      <w:r w:rsidR="00AC6822" w:rsidRPr="006C45AD">
        <w:rPr>
          <w:rFonts w:ascii="Arial" w:hAnsi="Arial" w:cs="Arial"/>
          <w:sz w:val="20"/>
          <w:szCs w:val="20"/>
        </w:rPr>
        <w:t>m</w:t>
      </w:r>
      <w:proofErr w:type="spellEnd"/>
      <w:r w:rsidRPr="006C45A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6C45AD">
        <w:rPr>
          <w:rFonts w:ascii="Arial" w:hAnsi="Arial" w:cs="Arial"/>
          <w:b/>
          <w:sz w:val="20"/>
          <w:szCs w:val="20"/>
        </w:rPr>
        <w:t xml:space="preserve">Nezapomínejte, že se jedná o vzor </w:t>
      </w:r>
      <w:r w:rsidRPr="006C45AD">
        <w:rPr>
          <w:rFonts w:ascii="Arial" w:hAnsi="Arial" w:cs="Arial"/>
          <w:sz w:val="20"/>
          <w:szCs w:val="20"/>
        </w:rPr>
        <w:t xml:space="preserve">– Vaše vlastní dohoda může obsahovat větší či menší množství splátek. Můžete se dohodnout, že peníze budete věřiteli posílat vždy a pouze jenom na účet, popřípadě stvrzenkou, nebo tento postup vyloučit a trvat na osobním předání. </w:t>
      </w:r>
      <w:r w:rsidRPr="006C45AD">
        <w:rPr>
          <w:rFonts w:ascii="Arial" w:hAnsi="Arial" w:cs="Arial"/>
          <w:b/>
          <w:sz w:val="20"/>
          <w:szCs w:val="20"/>
        </w:rPr>
        <w:t>Informace psané kurzívou označují strukturu žádosti – uvádět je v ní není nutné.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b/>
          <w:sz w:val="20"/>
          <w:szCs w:val="20"/>
        </w:rPr>
      </w:pP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6C45AD">
        <w:rPr>
          <w:rFonts w:ascii="Arial" w:hAnsi="Arial" w:cs="Arial"/>
          <w:sz w:val="20"/>
          <w:szCs w:val="20"/>
        </w:rPr>
        <w:t>Dohodu si pečlivě uschovejte, nespoléhejte na to</w:t>
      </w:r>
      <w:r w:rsidR="006C45AD">
        <w:rPr>
          <w:rFonts w:ascii="Arial" w:hAnsi="Arial" w:cs="Arial"/>
          <w:sz w:val="20"/>
          <w:szCs w:val="20"/>
        </w:rPr>
        <w:t>,</w:t>
      </w:r>
      <w:r w:rsidRPr="006C45AD">
        <w:rPr>
          <w:rFonts w:ascii="Arial" w:hAnsi="Arial" w:cs="Arial"/>
          <w:sz w:val="20"/>
          <w:szCs w:val="20"/>
        </w:rPr>
        <w:t xml:space="preserve"> že tak učiní věřitel.  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6C45AD">
        <w:rPr>
          <w:rFonts w:ascii="Arial" w:hAnsi="Arial" w:cs="Arial"/>
          <w:sz w:val="20"/>
          <w:szCs w:val="20"/>
        </w:rPr>
        <w:t>Dohoda nemusí být psaná na počítači, můžete ji napsat i v ruce.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6C45AD">
        <w:rPr>
          <w:rFonts w:ascii="Arial" w:hAnsi="Arial" w:cs="Arial"/>
          <w:b/>
          <w:sz w:val="20"/>
          <w:szCs w:val="20"/>
        </w:rPr>
        <w:t>V dohodě navrhněte pouze takové splátky, které jste schopni platit nejen nyní, ale i v budoucnu!</w:t>
      </w:r>
      <w:r w:rsidRPr="006C45AD">
        <w:rPr>
          <w:rFonts w:ascii="Arial" w:hAnsi="Arial" w:cs="Arial"/>
          <w:sz w:val="20"/>
          <w:szCs w:val="20"/>
        </w:rPr>
        <w:t xml:space="preserve"> Jakékoliv další neplacení totiž os</w:t>
      </w:r>
      <w:r w:rsidR="006C45AD">
        <w:rPr>
          <w:rFonts w:ascii="Arial" w:hAnsi="Arial" w:cs="Arial"/>
          <w:sz w:val="20"/>
          <w:szCs w:val="20"/>
        </w:rPr>
        <w:t>labuje důvěru věřitele vůči Vám.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A527B" w:rsidRPr="006C45AD" w:rsidRDefault="006C45AD" w:rsidP="00AA527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773FDF">
        <w:rPr>
          <w:rFonts w:ascii="Arial" w:hAnsi="Arial" w:cs="Arial"/>
          <w:sz w:val="20"/>
          <w:szCs w:val="20"/>
        </w:rPr>
        <w:t xml:space="preserve">Všechny informace, které v dohodě uvedete, musí být pravdivé! Především je důležité identifikovat dluh, tj. napsat jeho výši a důvod vzniku (např.: 100 000 Kč na koupi automobilu), pokud je součástí dohody i </w:t>
      </w:r>
      <w:proofErr w:type="spellStart"/>
      <w:r w:rsidRPr="00773FDF">
        <w:rPr>
          <w:rFonts w:ascii="Arial" w:hAnsi="Arial" w:cs="Arial"/>
          <w:sz w:val="20"/>
          <w:szCs w:val="20"/>
        </w:rPr>
        <w:t>tzv</w:t>
      </w:r>
      <w:proofErr w:type="spellEnd"/>
      <w:r w:rsidRPr="00773FDF">
        <w:rPr>
          <w:rFonts w:ascii="Arial" w:hAnsi="Arial" w:cs="Arial"/>
          <w:sz w:val="20"/>
          <w:szCs w:val="20"/>
        </w:rPr>
        <w:t xml:space="preserve"> uznání dluhu. Ze specifikace totiž musí být patrné, který konkrétní dluh uznáváte.</w:t>
      </w:r>
      <w:r w:rsidR="00AA527B" w:rsidRPr="006C45AD">
        <w:rPr>
          <w:rFonts w:ascii="Arial" w:hAnsi="Arial" w:cs="Arial"/>
          <w:sz w:val="20"/>
          <w:szCs w:val="20"/>
        </w:rPr>
        <w:br/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  <w:r w:rsidRPr="006C45AD">
        <w:rPr>
          <w:rFonts w:ascii="Arial" w:hAnsi="Arial" w:cs="Arial"/>
          <w:b/>
          <w:bCs/>
          <w:sz w:val="20"/>
          <w:szCs w:val="20"/>
        </w:rPr>
        <w:t>Věřitel není povinen této dohodě vyhovět!</w:t>
      </w:r>
      <w:r w:rsidRPr="006C45AD">
        <w:rPr>
          <w:rFonts w:ascii="Arial" w:hAnsi="Arial" w:cs="Arial"/>
          <w:sz w:val="20"/>
          <w:szCs w:val="20"/>
        </w:rPr>
        <w:t xml:space="preserve"> Pokud dojde k jejímu zamítnutí nebo se věřitel neozve vůbec, splácejte dál svůj závazek dle svých možností a schopností. </w:t>
      </w:r>
    </w:p>
    <w:p w:rsidR="00AA527B" w:rsidRPr="006C45AD" w:rsidRDefault="00AA527B" w:rsidP="00AA527B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AA527B" w:rsidRPr="006C45AD" w:rsidRDefault="00AA527B" w:rsidP="00AA527B">
      <w:pPr>
        <w:pStyle w:val="Zhlav"/>
        <w:pBdr>
          <w:bottom w:val="single" w:sz="2" w:space="2" w:color="000000"/>
        </w:pBdr>
        <w:jc w:val="both"/>
        <w:rPr>
          <w:rFonts w:ascii="Arial" w:hAnsi="Arial" w:cs="Arial"/>
          <w:sz w:val="20"/>
          <w:szCs w:val="20"/>
        </w:rPr>
      </w:pPr>
      <w:r w:rsidRPr="006C45AD">
        <w:rPr>
          <w:rFonts w:ascii="Arial" w:hAnsi="Arial" w:cs="Arial"/>
          <w:sz w:val="20"/>
          <w:szCs w:val="20"/>
        </w:rPr>
        <w:t xml:space="preserve">Pokud si nejste jistí, zda je Vámi napsaná žádost v pořádku, můžete se jít poradit do některé z poraden poskytujících dluhové poradenství: </w:t>
      </w:r>
      <w:hyperlink r:id="rId5" w:history="1">
        <w:r w:rsidRPr="006C45AD">
          <w:rPr>
            <w:rStyle w:val="Hypertextovodkaz"/>
            <w:rFonts w:ascii="Arial" w:eastAsiaTheme="majorEastAsia" w:hAnsi="Arial" w:cs="Arial"/>
            <w:sz w:val="20"/>
            <w:szCs w:val="20"/>
          </w:rPr>
          <w:t>http://www.dluhovylabyrint.cz/kam-pro-radu/</w:t>
        </w:r>
      </w:hyperlink>
    </w:p>
    <w:p w:rsidR="00AA527B" w:rsidRPr="006C45AD" w:rsidRDefault="00AA527B" w:rsidP="00AA527B">
      <w:pPr>
        <w:jc w:val="center"/>
        <w:rPr>
          <w:rFonts w:ascii="Arial" w:hAnsi="Arial" w:cs="Arial"/>
          <w:b/>
          <w:sz w:val="28"/>
          <w:szCs w:val="28"/>
        </w:rPr>
      </w:pPr>
    </w:p>
    <w:p w:rsidR="00AA527B" w:rsidRPr="006C45AD" w:rsidRDefault="00AA527B" w:rsidP="00AA527B">
      <w:pPr>
        <w:rPr>
          <w:rFonts w:ascii="Arial" w:hAnsi="Arial" w:cs="Arial"/>
          <w:b/>
          <w:sz w:val="28"/>
          <w:szCs w:val="28"/>
        </w:rPr>
      </w:pPr>
      <w:r w:rsidRPr="006C45AD">
        <w:rPr>
          <w:rFonts w:ascii="Arial" w:hAnsi="Arial" w:cs="Arial"/>
          <w:i/>
          <w:sz w:val="20"/>
          <w:szCs w:val="20"/>
        </w:rPr>
        <w:t>Věc</w:t>
      </w:r>
    </w:p>
    <w:p w:rsidR="00954B1D" w:rsidRPr="006C45AD" w:rsidRDefault="00954B1D" w:rsidP="00954B1D">
      <w:pPr>
        <w:jc w:val="center"/>
        <w:rPr>
          <w:rFonts w:ascii="Arial" w:hAnsi="Arial" w:cs="Arial"/>
          <w:b/>
          <w:sz w:val="28"/>
          <w:szCs w:val="28"/>
        </w:rPr>
      </w:pPr>
      <w:r w:rsidRPr="006C45AD">
        <w:rPr>
          <w:rFonts w:ascii="Arial" w:hAnsi="Arial" w:cs="Arial"/>
          <w:b/>
          <w:sz w:val="28"/>
          <w:szCs w:val="28"/>
        </w:rPr>
        <w:t xml:space="preserve">Dohoda o splátkovém kalendáři </w:t>
      </w:r>
      <w:r w:rsidR="008D75E1" w:rsidRPr="006C45AD">
        <w:rPr>
          <w:rFonts w:ascii="Arial" w:hAnsi="Arial" w:cs="Arial"/>
          <w:b/>
          <w:sz w:val="28"/>
          <w:szCs w:val="28"/>
        </w:rPr>
        <w:t>se</w:t>
      </w:r>
      <w:r w:rsidRPr="006C45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C45AD">
        <w:rPr>
          <w:rFonts w:ascii="Arial" w:hAnsi="Arial" w:cs="Arial"/>
          <w:b/>
          <w:sz w:val="28"/>
          <w:szCs w:val="28"/>
        </w:rPr>
        <w:t>zesplatnění</w:t>
      </w:r>
      <w:r w:rsidR="008D75E1" w:rsidRPr="006C45AD">
        <w:rPr>
          <w:rFonts w:ascii="Arial" w:hAnsi="Arial" w:cs="Arial"/>
          <w:b/>
          <w:sz w:val="28"/>
          <w:szCs w:val="28"/>
        </w:rPr>
        <w:t>m</w:t>
      </w:r>
      <w:proofErr w:type="spellEnd"/>
    </w:p>
    <w:p w:rsidR="00954B1D" w:rsidRPr="006C45AD" w:rsidRDefault="00954B1D" w:rsidP="00954B1D">
      <w:pPr>
        <w:jc w:val="center"/>
        <w:rPr>
          <w:rFonts w:ascii="Arial" w:hAnsi="Arial" w:cs="Arial"/>
          <w:b/>
        </w:rPr>
      </w:pPr>
    </w:p>
    <w:p w:rsidR="00954B1D" w:rsidRPr="006C45AD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uzavřená ve smyslu </w:t>
      </w:r>
      <w:proofErr w:type="spellStart"/>
      <w:r w:rsidRPr="006C45AD">
        <w:rPr>
          <w:rFonts w:ascii="Arial" w:hAnsi="Arial" w:cs="Arial"/>
          <w:sz w:val="22"/>
          <w:szCs w:val="22"/>
        </w:rPr>
        <w:t>ust</w:t>
      </w:r>
      <w:proofErr w:type="spellEnd"/>
      <w:r w:rsidRPr="006C45AD">
        <w:rPr>
          <w:rFonts w:ascii="Arial" w:hAnsi="Arial" w:cs="Arial"/>
          <w:sz w:val="22"/>
          <w:szCs w:val="22"/>
        </w:rPr>
        <w:t>. § 1931 zák. č. 89/2012 Sb., občanský zákoník, v platném znění,</w:t>
      </w:r>
    </w:p>
    <w:p w:rsidR="00AA527B" w:rsidRPr="006C45AD" w:rsidRDefault="00954B1D" w:rsidP="00AA527B">
      <w:pPr>
        <w:rPr>
          <w:rFonts w:ascii="Arial" w:hAnsi="Arial" w:cs="Arial"/>
          <w:i/>
          <w:sz w:val="20"/>
          <w:szCs w:val="20"/>
        </w:rPr>
      </w:pPr>
      <w:r w:rsidRPr="006C45AD">
        <w:rPr>
          <w:rFonts w:ascii="Arial" w:hAnsi="Arial" w:cs="Arial"/>
        </w:rPr>
        <w:t> </w:t>
      </w:r>
      <w:r w:rsidRPr="006C45AD">
        <w:rPr>
          <w:rFonts w:ascii="Arial" w:hAnsi="Arial" w:cs="Arial"/>
        </w:rPr>
        <w:br/>
      </w:r>
      <w:r w:rsidR="00AA527B" w:rsidRPr="006C45AD">
        <w:rPr>
          <w:rFonts w:ascii="Arial" w:hAnsi="Arial" w:cs="Arial"/>
          <w:i/>
          <w:sz w:val="20"/>
          <w:szCs w:val="20"/>
        </w:rPr>
        <w:t>Identifikace stran</w:t>
      </w:r>
    </w:p>
    <w:p w:rsidR="00AA527B" w:rsidRPr="006C45AD" w:rsidRDefault="00AA527B" w:rsidP="00AA527B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>mezi níže uvedenými smluvními stranami</w:t>
      </w:r>
    </w:p>
    <w:p w:rsidR="00AA527B" w:rsidRPr="006C45AD" w:rsidRDefault="00AA527B" w:rsidP="00AA527B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C45AD">
        <w:rPr>
          <w:rFonts w:ascii="Arial" w:hAnsi="Arial" w:cs="Arial"/>
          <w:sz w:val="22"/>
          <w:szCs w:val="22"/>
        </w:rPr>
        <w:t>..................................................... (jméno</w:t>
      </w:r>
      <w:proofErr w:type="gramEnd"/>
      <w:r w:rsidRPr="006C45AD">
        <w:rPr>
          <w:rFonts w:ascii="Arial" w:hAnsi="Arial" w:cs="Arial"/>
          <w:sz w:val="22"/>
          <w:szCs w:val="22"/>
        </w:rPr>
        <w:t>, příjmení)</w:t>
      </w:r>
      <w:r w:rsidRPr="006C45AD">
        <w:rPr>
          <w:rFonts w:ascii="Arial" w:hAnsi="Arial" w:cs="Arial"/>
          <w:sz w:val="22"/>
          <w:szCs w:val="22"/>
        </w:rPr>
        <w:br/>
        <w:t>    .....................................................  (datum narození)</w:t>
      </w:r>
      <w:r w:rsidRPr="006C45AD">
        <w:rPr>
          <w:rFonts w:ascii="Arial" w:hAnsi="Arial" w:cs="Arial"/>
          <w:sz w:val="22"/>
          <w:szCs w:val="22"/>
        </w:rPr>
        <w:br/>
        <w:t>    .....................................................  (bytem)</w:t>
      </w:r>
      <w:r w:rsidRPr="006C45AD">
        <w:rPr>
          <w:rFonts w:ascii="Arial" w:hAnsi="Arial" w:cs="Arial"/>
          <w:sz w:val="22"/>
          <w:szCs w:val="22"/>
        </w:rPr>
        <w:br/>
        <w:t> </w:t>
      </w:r>
      <w:r w:rsidRPr="006C45AD">
        <w:rPr>
          <w:rFonts w:ascii="Arial" w:hAnsi="Arial" w:cs="Arial"/>
          <w:sz w:val="22"/>
          <w:szCs w:val="22"/>
        </w:rPr>
        <w:br/>
        <w:t xml:space="preserve">(dále jen „věřitel“) </w:t>
      </w:r>
    </w:p>
    <w:p w:rsidR="00AA527B" w:rsidRPr="006C45AD" w:rsidRDefault="00AA527B" w:rsidP="00AA527B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lastRenderedPageBreak/>
        <w:br/>
        <w:t xml:space="preserve">    </w:t>
      </w:r>
      <w:proofErr w:type="gramStart"/>
      <w:r w:rsidRPr="006C45AD">
        <w:rPr>
          <w:rFonts w:ascii="Arial" w:hAnsi="Arial" w:cs="Arial"/>
          <w:sz w:val="22"/>
          <w:szCs w:val="22"/>
        </w:rPr>
        <w:t>..................................................... (jméno</w:t>
      </w:r>
      <w:proofErr w:type="gramEnd"/>
      <w:r w:rsidRPr="006C45AD">
        <w:rPr>
          <w:rFonts w:ascii="Arial" w:hAnsi="Arial" w:cs="Arial"/>
          <w:sz w:val="22"/>
          <w:szCs w:val="22"/>
        </w:rPr>
        <w:t>, příjmení)</w:t>
      </w:r>
      <w:r w:rsidRPr="006C45AD">
        <w:rPr>
          <w:rFonts w:ascii="Arial" w:hAnsi="Arial" w:cs="Arial"/>
          <w:sz w:val="22"/>
          <w:szCs w:val="22"/>
        </w:rPr>
        <w:br/>
        <w:t>    ..................................................... (datum narození)</w:t>
      </w:r>
      <w:r w:rsidRPr="006C45AD">
        <w:rPr>
          <w:rFonts w:ascii="Arial" w:hAnsi="Arial" w:cs="Arial"/>
          <w:sz w:val="22"/>
          <w:szCs w:val="22"/>
        </w:rPr>
        <w:br/>
        <w:t>    ..................................................... (bytem)</w:t>
      </w:r>
    </w:p>
    <w:p w:rsidR="00AA527B" w:rsidRPr="006C45AD" w:rsidRDefault="00AA527B" w:rsidP="00AA527B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> (dále jen „dlužník“)</w:t>
      </w:r>
      <w:r w:rsidRPr="006C45AD">
        <w:rPr>
          <w:rFonts w:ascii="Arial" w:hAnsi="Arial" w:cs="Arial"/>
          <w:sz w:val="22"/>
          <w:szCs w:val="22"/>
        </w:rPr>
        <w:br/>
      </w:r>
    </w:p>
    <w:p w:rsidR="00AC6822" w:rsidRPr="006C45AD" w:rsidRDefault="00AC6822" w:rsidP="00AC6822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i/>
          <w:sz w:val="20"/>
          <w:szCs w:val="20"/>
        </w:rPr>
        <w:t xml:space="preserve">Identifikace dluhu včetně uvedení důvodu jeho vzniku </w:t>
      </w:r>
    </w:p>
    <w:p w:rsidR="00AC6822" w:rsidRPr="006C45AD" w:rsidRDefault="00AC6822" w:rsidP="00AC6822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Style w:val="Siln"/>
          <w:rFonts w:ascii="Arial" w:hAnsi="Arial" w:cs="Arial"/>
          <w:sz w:val="22"/>
          <w:szCs w:val="22"/>
        </w:rPr>
        <w:t>Článek I.</w:t>
      </w:r>
      <w:r w:rsidRPr="006C45AD">
        <w:rPr>
          <w:rFonts w:ascii="Arial" w:hAnsi="Arial" w:cs="Arial"/>
          <w:sz w:val="22"/>
          <w:szCs w:val="22"/>
        </w:rPr>
        <w:br/>
      </w:r>
      <w:r w:rsidRPr="006C45AD">
        <w:rPr>
          <w:rStyle w:val="Siln"/>
          <w:rFonts w:ascii="Arial" w:hAnsi="Arial" w:cs="Arial"/>
          <w:sz w:val="22"/>
          <w:szCs w:val="22"/>
        </w:rPr>
        <w:t xml:space="preserve">Identifikace </w:t>
      </w:r>
      <w:hyperlink r:id="rId6" w:history="1">
        <w:r w:rsidRPr="006C45AD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dluhu</w:t>
        </w:r>
      </w:hyperlink>
    </w:p>
    <w:p w:rsidR="00AC6822" w:rsidRPr="006C45AD" w:rsidRDefault="00AC6822" w:rsidP="00AC682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Dlužník prohlašuje, že na základě smlouvy o zápůjčce ze dne ..........., která je přílohou této smlouvy, si půjčil z důvodu …………..……………. od věřitele </w:t>
      </w:r>
      <w:proofErr w:type="gramStart"/>
      <w:r w:rsidRPr="006C45AD">
        <w:rPr>
          <w:rFonts w:ascii="Arial" w:hAnsi="Arial" w:cs="Arial"/>
          <w:sz w:val="22"/>
          <w:szCs w:val="22"/>
        </w:rPr>
        <w:t>částku .................. Kč</w:t>
      </w:r>
      <w:proofErr w:type="gramEnd"/>
      <w:r w:rsidRPr="006C45AD">
        <w:rPr>
          <w:rFonts w:ascii="Arial" w:hAnsi="Arial" w:cs="Arial"/>
          <w:sz w:val="22"/>
          <w:szCs w:val="22"/>
        </w:rPr>
        <w:t xml:space="preserve"> (slovy: ..........................................).</w:t>
      </w:r>
    </w:p>
    <w:p w:rsidR="00AC6822" w:rsidRPr="006C45AD" w:rsidRDefault="00AC6822" w:rsidP="00AC6822">
      <w:pPr>
        <w:pStyle w:val="Normlnweb"/>
        <w:rPr>
          <w:rFonts w:ascii="Arial" w:hAnsi="Arial" w:cs="Arial"/>
          <w:i/>
          <w:sz w:val="20"/>
          <w:szCs w:val="20"/>
        </w:rPr>
      </w:pPr>
    </w:p>
    <w:p w:rsidR="00AC6822" w:rsidRPr="006C45AD" w:rsidRDefault="00AC6822" w:rsidP="00AC6822">
      <w:pPr>
        <w:pStyle w:val="Normlnweb"/>
        <w:rPr>
          <w:rFonts w:ascii="Arial" w:hAnsi="Arial" w:cs="Arial"/>
          <w:i/>
          <w:sz w:val="20"/>
          <w:szCs w:val="20"/>
        </w:rPr>
      </w:pPr>
      <w:r w:rsidRPr="006C45AD">
        <w:rPr>
          <w:rFonts w:ascii="Arial" w:hAnsi="Arial" w:cs="Arial"/>
          <w:i/>
          <w:sz w:val="20"/>
          <w:szCs w:val="20"/>
        </w:rPr>
        <w:t>Uznání dluhu</w:t>
      </w:r>
    </w:p>
    <w:p w:rsidR="00AC6822" w:rsidRPr="006C45AD" w:rsidRDefault="00AC6822" w:rsidP="00AC6822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6C45AD">
        <w:rPr>
          <w:rFonts w:ascii="Arial" w:hAnsi="Arial" w:cs="Arial"/>
          <w:i/>
          <w:sz w:val="20"/>
          <w:szCs w:val="20"/>
        </w:rPr>
        <w:t xml:space="preserve">Tento článek zde nemusíte uvádět, jelikož není podmínkou platné dohody o splátkovém kalendáři se </w:t>
      </w:r>
      <w:proofErr w:type="spellStart"/>
      <w:r w:rsidRPr="006C45AD">
        <w:rPr>
          <w:rFonts w:ascii="Arial" w:hAnsi="Arial" w:cs="Arial"/>
          <w:i/>
          <w:sz w:val="20"/>
          <w:szCs w:val="20"/>
        </w:rPr>
        <w:t>zesplatněním</w:t>
      </w:r>
      <w:proofErr w:type="spellEnd"/>
      <w:r w:rsidRPr="006C45AD">
        <w:rPr>
          <w:rFonts w:ascii="Arial" w:hAnsi="Arial" w:cs="Arial"/>
          <w:i/>
          <w:sz w:val="20"/>
          <w:szCs w:val="20"/>
        </w:rPr>
        <w:t xml:space="preserve">. Záleží pouze na věřiteli, zda Vám umožní uzavřít dohodu o splátkovém kalendáři se </w:t>
      </w:r>
      <w:proofErr w:type="spellStart"/>
      <w:r w:rsidRPr="006C45AD">
        <w:rPr>
          <w:rFonts w:ascii="Arial" w:hAnsi="Arial" w:cs="Arial"/>
          <w:i/>
          <w:sz w:val="20"/>
          <w:szCs w:val="20"/>
        </w:rPr>
        <w:t>zesplatněním</w:t>
      </w:r>
      <w:proofErr w:type="spellEnd"/>
      <w:r w:rsidRPr="006C45AD">
        <w:rPr>
          <w:rFonts w:ascii="Arial" w:hAnsi="Arial" w:cs="Arial"/>
          <w:i/>
          <w:sz w:val="20"/>
          <w:szCs w:val="20"/>
        </w:rPr>
        <w:t xml:space="preserve"> i bez toho, abyste svůj dluh vůči němu uznali. Pro věřitele je výhodnější, když svůj dluh uznáte, jelikož má jistotu, kdo mu dluží, jaká je výše dluhu a jaký je termín zaplacení dluhu. Rovněž věřiteli začíná běžet nová, desetiletá promlčecí doba, kdy může váš dluh vymáhat u soudu. </w:t>
      </w:r>
    </w:p>
    <w:p w:rsidR="00AC6822" w:rsidRPr="006C45AD" w:rsidRDefault="00AC6822" w:rsidP="00AC6822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Style w:val="Siln"/>
          <w:rFonts w:ascii="Arial" w:hAnsi="Arial" w:cs="Arial"/>
          <w:sz w:val="22"/>
          <w:szCs w:val="22"/>
        </w:rPr>
        <w:t>Článek II.</w:t>
      </w:r>
      <w:r w:rsidRPr="006C45AD">
        <w:rPr>
          <w:rFonts w:ascii="Arial" w:hAnsi="Arial" w:cs="Arial"/>
          <w:sz w:val="22"/>
          <w:szCs w:val="22"/>
        </w:rPr>
        <w:br/>
      </w:r>
      <w:r w:rsidRPr="006C45AD">
        <w:rPr>
          <w:rStyle w:val="Siln"/>
          <w:rFonts w:ascii="Arial" w:hAnsi="Arial" w:cs="Arial"/>
          <w:sz w:val="22"/>
          <w:szCs w:val="22"/>
        </w:rPr>
        <w:t xml:space="preserve">Uznání </w:t>
      </w:r>
      <w:hyperlink r:id="rId7" w:history="1">
        <w:r w:rsidRPr="006C45AD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dluhu</w:t>
        </w:r>
      </w:hyperlink>
    </w:p>
    <w:p w:rsidR="00AC6822" w:rsidRPr="006C45AD" w:rsidRDefault="00AC6822" w:rsidP="00AC6822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Dlužník uznává výše uvedený dluh co do důvodu i výše a prohlašuje, že věřiteli uhradí </w:t>
      </w:r>
      <w:proofErr w:type="gramStart"/>
      <w:r w:rsidRPr="006C45AD">
        <w:rPr>
          <w:rFonts w:ascii="Arial" w:hAnsi="Arial" w:cs="Arial"/>
          <w:sz w:val="22"/>
          <w:szCs w:val="22"/>
        </w:rPr>
        <w:t>částku ............. Kč</w:t>
      </w:r>
      <w:proofErr w:type="gramEnd"/>
      <w:r w:rsidRPr="006C45AD">
        <w:rPr>
          <w:rFonts w:ascii="Arial" w:hAnsi="Arial" w:cs="Arial"/>
          <w:sz w:val="22"/>
          <w:szCs w:val="22"/>
        </w:rPr>
        <w:t>, kterou z důvodu uvedené zápůjčky dluží nejpozději do ......................</w:t>
      </w:r>
    </w:p>
    <w:p w:rsidR="00AC6822" w:rsidRPr="006C45AD" w:rsidRDefault="00AC6822" w:rsidP="00AC6822">
      <w:pPr>
        <w:pStyle w:val="Normlnweb"/>
        <w:rPr>
          <w:rFonts w:ascii="Arial" w:hAnsi="Arial" w:cs="Arial"/>
          <w:i/>
          <w:sz w:val="20"/>
          <w:szCs w:val="20"/>
        </w:rPr>
      </w:pPr>
    </w:p>
    <w:p w:rsidR="00AC6822" w:rsidRPr="006C45AD" w:rsidRDefault="00AC6822" w:rsidP="00AC6822">
      <w:pPr>
        <w:pStyle w:val="Normlnweb"/>
        <w:rPr>
          <w:rFonts w:ascii="Arial" w:hAnsi="Arial" w:cs="Arial"/>
          <w:i/>
          <w:sz w:val="20"/>
          <w:szCs w:val="20"/>
        </w:rPr>
      </w:pPr>
      <w:r w:rsidRPr="006C45AD">
        <w:rPr>
          <w:rFonts w:ascii="Arial" w:hAnsi="Arial" w:cs="Arial"/>
          <w:i/>
          <w:sz w:val="20"/>
          <w:szCs w:val="20"/>
        </w:rPr>
        <w:t xml:space="preserve">Stanovení data a výše splátek </w:t>
      </w:r>
    </w:p>
    <w:p w:rsidR="00954B1D" w:rsidRPr="006C45AD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Style w:val="Siln"/>
          <w:rFonts w:ascii="Arial" w:hAnsi="Arial" w:cs="Arial"/>
          <w:sz w:val="22"/>
          <w:szCs w:val="22"/>
        </w:rPr>
        <w:t>Článek I</w:t>
      </w:r>
      <w:r w:rsidR="00AC6822" w:rsidRPr="006C45AD">
        <w:rPr>
          <w:rStyle w:val="Siln"/>
          <w:rFonts w:ascii="Arial" w:hAnsi="Arial" w:cs="Arial"/>
          <w:sz w:val="22"/>
          <w:szCs w:val="22"/>
        </w:rPr>
        <w:t>I</w:t>
      </w:r>
      <w:r w:rsidRPr="006C45AD">
        <w:rPr>
          <w:rStyle w:val="Siln"/>
          <w:rFonts w:ascii="Arial" w:hAnsi="Arial" w:cs="Arial"/>
          <w:sz w:val="22"/>
          <w:szCs w:val="22"/>
        </w:rPr>
        <w:t>I.</w:t>
      </w:r>
      <w:r w:rsidRPr="006C45AD">
        <w:rPr>
          <w:rFonts w:ascii="Arial" w:hAnsi="Arial" w:cs="Arial"/>
          <w:sz w:val="22"/>
          <w:szCs w:val="22"/>
        </w:rPr>
        <w:br/>
      </w:r>
      <w:r w:rsidRPr="006C45AD">
        <w:rPr>
          <w:rStyle w:val="Siln"/>
          <w:rFonts w:ascii="Arial" w:hAnsi="Arial" w:cs="Arial"/>
          <w:sz w:val="22"/>
          <w:szCs w:val="22"/>
        </w:rPr>
        <w:t>Splátkový kalendář</w:t>
      </w:r>
    </w:p>
    <w:p w:rsidR="00954B1D" w:rsidRPr="006C45AD" w:rsidRDefault="00954B1D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Dlužník se zavazuje, že svůj dluh ve </w:t>
      </w:r>
      <w:proofErr w:type="gramStart"/>
      <w:r w:rsidRPr="006C45AD">
        <w:rPr>
          <w:rFonts w:ascii="Arial" w:hAnsi="Arial" w:cs="Arial"/>
          <w:sz w:val="22"/>
          <w:szCs w:val="22"/>
        </w:rPr>
        <w:t>výši ..............Kč</w:t>
      </w:r>
      <w:proofErr w:type="gramEnd"/>
      <w:r w:rsidRPr="006C45AD">
        <w:rPr>
          <w:rFonts w:ascii="Arial" w:hAnsi="Arial" w:cs="Arial"/>
          <w:sz w:val="22"/>
          <w:szCs w:val="22"/>
        </w:rPr>
        <w:t xml:space="preserve"> věřiteli splní v 5 splátkách, dle níže vymezeného splátkového kalendáře:</w:t>
      </w:r>
    </w:p>
    <w:p w:rsidR="00954B1D" w:rsidRPr="006C45AD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1.    splátka – datum </w:t>
      </w:r>
      <w:proofErr w:type="gramStart"/>
      <w:r w:rsidRPr="006C45AD">
        <w:rPr>
          <w:rFonts w:ascii="Arial" w:hAnsi="Arial" w:cs="Arial"/>
          <w:sz w:val="22"/>
          <w:szCs w:val="22"/>
        </w:rPr>
        <w:t>splatnosti ......................, výše</w:t>
      </w:r>
      <w:proofErr w:type="gramEnd"/>
      <w:r w:rsidRPr="006C45AD">
        <w:rPr>
          <w:rFonts w:ascii="Arial" w:hAnsi="Arial" w:cs="Arial"/>
          <w:sz w:val="22"/>
          <w:szCs w:val="22"/>
        </w:rPr>
        <w:t xml:space="preserve"> splátky ............. (slovy: ....................),</w:t>
      </w:r>
      <w:r w:rsidRPr="006C45AD">
        <w:rPr>
          <w:rFonts w:ascii="Arial" w:hAnsi="Arial" w:cs="Arial"/>
          <w:sz w:val="22"/>
          <w:szCs w:val="22"/>
        </w:rPr>
        <w:br/>
        <w:t>2.    splátka – datum splatnosti ......................, výše splátky ............. (slovy: ....................),</w:t>
      </w:r>
      <w:r w:rsidRPr="006C45AD">
        <w:rPr>
          <w:rFonts w:ascii="Arial" w:hAnsi="Arial" w:cs="Arial"/>
          <w:sz w:val="22"/>
          <w:szCs w:val="22"/>
        </w:rPr>
        <w:br/>
        <w:t>3.    splátka – datum splatnosti ......................, výše splátky ............. (slovy: ....................),</w:t>
      </w:r>
      <w:r w:rsidRPr="006C45AD">
        <w:rPr>
          <w:rFonts w:ascii="Arial" w:hAnsi="Arial" w:cs="Arial"/>
          <w:sz w:val="22"/>
          <w:szCs w:val="22"/>
        </w:rPr>
        <w:br/>
        <w:t>4.    splátka – datum splatnosti ......................, výše splátky ............. (slovy: ....................),</w:t>
      </w:r>
      <w:r w:rsidRPr="006C45AD">
        <w:rPr>
          <w:rFonts w:ascii="Arial" w:hAnsi="Arial" w:cs="Arial"/>
          <w:sz w:val="22"/>
          <w:szCs w:val="22"/>
        </w:rPr>
        <w:br/>
        <w:t>5.    splátka – datum splatnosti ......................, výše splátky ............. (slovy: ....................).</w:t>
      </w:r>
      <w:r w:rsidRPr="006C45AD">
        <w:rPr>
          <w:rFonts w:ascii="Arial" w:hAnsi="Arial" w:cs="Arial"/>
          <w:sz w:val="22"/>
          <w:szCs w:val="22"/>
        </w:rPr>
        <w:br/>
      </w:r>
    </w:p>
    <w:p w:rsidR="00954B1D" w:rsidRPr="006C45AD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 Splátky dluhu budou poukazovány na účet věřitele vedený u .............................., </w:t>
      </w:r>
      <w:proofErr w:type="gramStart"/>
      <w:r w:rsidRPr="006C45AD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6C45AD">
        <w:rPr>
          <w:rFonts w:ascii="Arial" w:hAnsi="Arial" w:cs="Arial"/>
          <w:sz w:val="22"/>
          <w:szCs w:val="22"/>
        </w:rPr>
        <w:t>ú.</w:t>
      </w:r>
      <w:proofErr w:type="spellEnd"/>
      <w:r w:rsidRPr="006C45AD">
        <w:rPr>
          <w:rFonts w:ascii="Arial" w:hAnsi="Arial" w:cs="Arial"/>
          <w:sz w:val="22"/>
          <w:szCs w:val="22"/>
        </w:rPr>
        <w:t xml:space="preserve"> ................................./................ nebo</w:t>
      </w:r>
      <w:proofErr w:type="gramEnd"/>
      <w:r w:rsidRPr="006C45AD">
        <w:rPr>
          <w:rFonts w:ascii="Arial" w:hAnsi="Arial" w:cs="Arial"/>
          <w:sz w:val="22"/>
          <w:szCs w:val="22"/>
        </w:rPr>
        <w:t xml:space="preserve"> dlužníkem osobně proti podpisu věřitele v hotovosti.</w:t>
      </w:r>
    </w:p>
    <w:p w:rsidR="00954B1D" w:rsidRPr="006C45AD" w:rsidRDefault="00954B1D" w:rsidP="00954B1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lastRenderedPageBreak/>
        <w:t xml:space="preserve">Splátka je uhrazena řádně a včas, jestliže bude nejpozději v den splatnosti připsána na účet věřitele nebo předána věřiteli proti podpisu v hotovosti osobně. </w:t>
      </w:r>
    </w:p>
    <w:p w:rsidR="00AA527B" w:rsidRPr="006C45AD" w:rsidRDefault="00AA527B" w:rsidP="00AA527B">
      <w:pPr>
        <w:pStyle w:val="Normlnweb"/>
        <w:rPr>
          <w:rFonts w:ascii="Arial" w:hAnsi="Arial" w:cs="Arial"/>
          <w:i/>
          <w:sz w:val="20"/>
          <w:szCs w:val="20"/>
        </w:rPr>
      </w:pPr>
      <w:r w:rsidRPr="006C45AD">
        <w:rPr>
          <w:rFonts w:ascii="Arial" w:hAnsi="Arial" w:cs="Arial"/>
          <w:i/>
          <w:sz w:val="20"/>
          <w:szCs w:val="20"/>
        </w:rPr>
        <w:t>Ochrana dlužníka</w:t>
      </w:r>
    </w:p>
    <w:p w:rsidR="00954B1D" w:rsidRPr="006C45AD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Style w:val="Siln"/>
          <w:rFonts w:ascii="Arial" w:hAnsi="Arial" w:cs="Arial"/>
          <w:sz w:val="22"/>
          <w:szCs w:val="22"/>
        </w:rPr>
        <w:t>Článek I</w:t>
      </w:r>
      <w:r w:rsidR="00AC6822" w:rsidRPr="006C45AD">
        <w:rPr>
          <w:rStyle w:val="Siln"/>
          <w:rFonts w:ascii="Arial" w:hAnsi="Arial" w:cs="Arial"/>
          <w:sz w:val="22"/>
          <w:szCs w:val="22"/>
        </w:rPr>
        <w:t>V</w:t>
      </w:r>
      <w:r w:rsidRPr="006C45AD">
        <w:rPr>
          <w:rStyle w:val="Siln"/>
          <w:rFonts w:ascii="Arial" w:hAnsi="Arial" w:cs="Arial"/>
          <w:sz w:val="22"/>
          <w:szCs w:val="22"/>
        </w:rPr>
        <w:t>.</w:t>
      </w:r>
      <w:r w:rsidRPr="006C45AD">
        <w:rPr>
          <w:rFonts w:ascii="Arial" w:hAnsi="Arial" w:cs="Arial"/>
          <w:sz w:val="22"/>
          <w:szCs w:val="22"/>
        </w:rPr>
        <w:br/>
      </w:r>
      <w:r w:rsidRPr="006C45AD">
        <w:rPr>
          <w:rStyle w:val="Siln"/>
          <w:rFonts w:ascii="Arial" w:hAnsi="Arial" w:cs="Arial"/>
          <w:sz w:val="22"/>
          <w:szCs w:val="22"/>
        </w:rPr>
        <w:t>Informační povinnost věřitele</w:t>
      </w:r>
    </w:p>
    <w:p w:rsidR="00954B1D" w:rsidRPr="006C45AD" w:rsidRDefault="00954B1D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>Dojde-li ze strany věřitele ke změně banky nebo čísla účtu je věřitel povinen dlužníka</w:t>
      </w:r>
      <w:r w:rsidR="00207D87" w:rsidRPr="006C45AD">
        <w:rPr>
          <w:rFonts w:ascii="Arial" w:hAnsi="Arial" w:cs="Arial"/>
          <w:sz w:val="22"/>
          <w:szCs w:val="22"/>
        </w:rPr>
        <w:t xml:space="preserve"> bezodkladně</w:t>
      </w:r>
      <w:r w:rsidRPr="006C45AD">
        <w:rPr>
          <w:rFonts w:ascii="Arial" w:hAnsi="Arial" w:cs="Arial"/>
          <w:sz w:val="22"/>
          <w:szCs w:val="22"/>
        </w:rPr>
        <w:t xml:space="preserve"> písemně vyrozumět. Po obdržení písemného vyrozumění týkajícího se změny účtu, je dlužní povinen platit další splátky na nově uvedený účet.</w:t>
      </w:r>
    </w:p>
    <w:p w:rsidR="00AA527B" w:rsidRPr="006C45AD" w:rsidRDefault="00AA527B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AA527B" w:rsidRPr="006C45AD" w:rsidRDefault="00AA527B" w:rsidP="00AA527B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6C45AD">
        <w:rPr>
          <w:rFonts w:ascii="Arial" w:hAnsi="Arial" w:cs="Arial"/>
          <w:i/>
          <w:sz w:val="20"/>
          <w:szCs w:val="20"/>
        </w:rPr>
        <w:t>Zesplatnění</w:t>
      </w:r>
      <w:proofErr w:type="spellEnd"/>
      <w:r w:rsidRPr="006C45AD">
        <w:rPr>
          <w:rFonts w:ascii="Arial" w:hAnsi="Arial" w:cs="Arial"/>
          <w:i/>
          <w:sz w:val="20"/>
          <w:szCs w:val="20"/>
        </w:rPr>
        <w:t xml:space="preserve"> dluhu v případě nedodržení splátkového kalendáře</w:t>
      </w:r>
    </w:p>
    <w:p w:rsidR="00954B1D" w:rsidRPr="006C45AD" w:rsidRDefault="00AC6822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Style w:val="Siln"/>
          <w:rFonts w:ascii="Arial" w:hAnsi="Arial" w:cs="Arial"/>
          <w:sz w:val="22"/>
          <w:szCs w:val="22"/>
        </w:rPr>
        <w:t xml:space="preserve">Článek </w:t>
      </w:r>
      <w:r w:rsidR="00207D87" w:rsidRPr="006C45AD">
        <w:rPr>
          <w:rStyle w:val="Siln"/>
          <w:rFonts w:ascii="Arial" w:hAnsi="Arial" w:cs="Arial"/>
          <w:sz w:val="22"/>
          <w:szCs w:val="22"/>
        </w:rPr>
        <w:t>V</w:t>
      </w:r>
      <w:r w:rsidR="00954B1D" w:rsidRPr="006C45AD">
        <w:rPr>
          <w:rStyle w:val="Siln"/>
          <w:rFonts w:ascii="Arial" w:hAnsi="Arial" w:cs="Arial"/>
          <w:sz w:val="22"/>
          <w:szCs w:val="22"/>
        </w:rPr>
        <w:t>.</w:t>
      </w:r>
      <w:r w:rsidR="00954B1D" w:rsidRPr="006C45AD">
        <w:rPr>
          <w:rFonts w:ascii="Arial" w:hAnsi="Arial" w:cs="Arial"/>
          <w:sz w:val="22"/>
          <w:szCs w:val="22"/>
        </w:rPr>
        <w:br/>
      </w:r>
      <w:r w:rsidR="00954B1D" w:rsidRPr="006C45AD">
        <w:rPr>
          <w:rStyle w:val="Siln"/>
          <w:rFonts w:ascii="Arial" w:hAnsi="Arial" w:cs="Arial"/>
          <w:sz w:val="22"/>
          <w:szCs w:val="22"/>
        </w:rPr>
        <w:t>Ztráta výhody splátek</w:t>
      </w:r>
    </w:p>
    <w:p w:rsidR="00954B1D" w:rsidRPr="006C45AD" w:rsidRDefault="00954B1D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 xml:space="preserve">Smluvní strany sjednávají pro případ, že dlužník nesplní některou ze splátek řádně a včas, v souladu s </w:t>
      </w:r>
      <w:proofErr w:type="spellStart"/>
      <w:r w:rsidRPr="006C45AD">
        <w:rPr>
          <w:rFonts w:ascii="Arial" w:hAnsi="Arial" w:cs="Arial"/>
          <w:sz w:val="22"/>
          <w:szCs w:val="22"/>
        </w:rPr>
        <w:t>ust</w:t>
      </w:r>
      <w:proofErr w:type="spellEnd"/>
      <w:r w:rsidRPr="006C45AD">
        <w:rPr>
          <w:rFonts w:ascii="Arial" w:hAnsi="Arial" w:cs="Arial"/>
          <w:sz w:val="22"/>
          <w:szCs w:val="22"/>
        </w:rPr>
        <w:t xml:space="preserve">. § 1931 zákona č. 89/2012 Sb., občanský zákoník, právo věřitele na vyrovnání celé </w:t>
      </w:r>
      <w:hyperlink r:id="rId8" w:history="1">
        <w:r w:rsidRPr="006C45A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pohledávky</w:t>
        </w:r>
      </w:hyperlink>
      <w:r w:rsidRPr="006C45AD">
        <w:rPr>
          <w:rFonts w:ascii="Arial" w:hAnsi="Arial" w:cs="Arial"/>
          <w:sz w:val="22"/>
          <w:szCs w:val="22"/>
        </w:rPr>
        <w:t xml:space="preserve"> (ztráta výhody splátek). Věřitel musí toto právo uplatnit u dlužníka písemně nejpozději do splatnosti nejblíže příští splátky.</w:t>
      </w:r>
    </w:p>
    <w:p w:rsidR="00954B1D" w:rsidRPr="006C45AD" w:rsidRDefault="00954B1D" w:rsidP="00954B1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br/>
      </w:r>
      <w:r w:rsidR="00207D87" w:rsidRPr="006C45AD">
        <w:rPr>
          <w:rStyle w:val="Siln"/>
          <w:rFonts w:ascii="Arial" w:hAnsi="Arial" w:cs="Arial"/>
          <w:sz w:val="22"/>
          <w:szCs w:val="22"/>
        </w:rPr>
        <w:t xml:space="preserve">Článek </w:t>
      </w:r>
      <w:r w:rsidRPr="006C45AD">
        <w:rPr>
          <w:rStyle w:val="Siln"/>
          <w:rFonts w:ascii="Arial" w:hAnsi="Arial" w:cs="Arial"/>
          <w:sz w:val="22"/>
          <w:szCs w:val="22"/>
        </w:rPr>
        <w:t>V</w:t>
      </w:r>
      <w:r w:rsidR="00AC6822" w:rsidRPr="006C45AD">
        <w:rPr>
          <w:rStyle w:val="Siln"/>
          <w:rFonts w:ascii="Arial" w:hAnsi="Arial" w:cs="Arial"/>
          <w:sz w:val="22"/>
          <w:szCs w:val="22"/>
        </w:rPr>
        <w:t>I</w:t>
      </w:r>
      <w:r w:rsidRPr="006C45AD">
        <w:rPr>
          <w:rStyle w:val="Siln"/>
          <w:rFonts w:ascii="Arial" w:hAnsi="Arial" w:cs="Arial"/>
          <w:sz w:val="22"/>
          <w:szCs w:val="22"/>
        </w:rPr>
        <w:t>.</w:t>
      </w:r>
      <w:r w:rsidRPr="006C45AD">
        <w:rPr>
          <w:rFonts w:ascii="Arial" w:hAnsi="Arial" w:cs="Arial"/>
          <w:sz w:val="22"/>
          <w:szCs w:val="22"/>
        </w:rPr>
        <w:br/>
      </w:r>
      <w:r w:rsidRPr="006C45AD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954B1D" w:rsidRPr="006C45AD" w:rsidRDefault="00207D87" w:rsidP="00207D87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>Smluvní strany prohlašují</w:t>
      </w:r>
      <w:r w:rsidR="00954B1D" w:rsidRPr="006C45AD">
        <w:rPr>
          <w:rFonts w:ascii="Arial" w:hAnsi="Arial" w:cs="Arial"/>
          <w:sz w:val="22"/>
          <w:szCs w:val="22"/>
        </w:rPr>
        <w:t xml:space="preserve">, že si smlouvu před podpisem přečetly, </w:t>
      </w:r>
      <w:r w:rsidRPr="006C45AD">
        <w:rPr>
          <w:rFonts w:ascii="Arial" w:hAnsi="Arial" w:cs="Arial"/>
          <w:sz w:val="22"/>
          <w:szCs w:val="22"/>
        </w:rPr>
        <w:t xml:space="preserve">rozumí ji, </w:t>
      </w:r>
      <w:r w:rsidR="00954B1D" w:rsidRPr="006C45AD">
        <w:rPr>
          <w:rFonts w:ascii="Arial" w:hAnsi="Arial" w:cs="Arial"/>
          <w:sz w:val="22"/>
          <w:szCs w:val="22"/>
        </w:rPr>
        <w:t>s jejím obsahem souhlasí a na důkaz toho připojují své podpisy.</w:t>
      </w:r>
      <w:r w:rsidRPr="006C45AD">
        <w:rPr>
          <w:rFonts w:ascii="Arial" w:hAnsi="Arial" w:cs="Arial"/>
          <w:sz w:val="22"/>
          <w:szCs w:val="22"/>
        </w:rPr>
        <w:t xml:space="preserve">  </w:t>
      </w:r>
      <w:r w:rsidR="00954B1D" w:rsidRPr="006C45AD">
        <w:rPr>
          <w:rFonts w:ascii="Arial" w:hAnsi="Arial" w:cs="Arial"/>
          <w:sz w:val="22"/>
          <w:szCs w:val="22"/>
        </w:rPr>
        <w:t xml:space="preserve">Tato </w:t>
      </w:r>
      <w:r w:rsidRPr="006C45AD">
        <w:rPr>
          <w:rFonts w:ascii="Arial" w:hAnsi="Arial" w:cs="Arial"/>
          <w:sz w:val="22"/>
          <w:szCs w:val="22"/>
        </w:rPr>
        <w:t>smlouva se stává účinnou</w:t>
      </w:r>
      <w:r w:rsidR="00954B1D" w:rsidRPr="006C45AD">
        <w:rPr>
          <w:rFonts w:ascii="Arial" w:hAnsi="Arial" w:cs="Arial"/>
          <w:sz w:val="22"/>
          <w:szCs w:val="22"/>
        </w:rPr>
        <w:t xml:space="preserve"> dnem jejího podpisu oběma smluvními stranami</w:t>
      </w:r>
      <w:r w:rsidRPr="006C45AD">
        <w:rPr>
          <w:rFonts w:ascii="Arial" w:hAnsi="Arial" w:cs="Arial"/>
          <w:sz w:val="22"/>
          <w:szCs w:val="22"/>
        </w:rPr>
        <w:t xml:space="preserve">. </w:t>
      </w:r>
      <w:r w:rsidR="00954B1D" w:rsidRPr="006C45AD">
        <w:rPr>
          <w:rFonts w:ascii="Arial" w:hAnsi="Arial" w:cs="Arial"/>
          <w:sz w:val="22"/>
          <w:szCs w:val="22"/>
        </w:rPr>
        <w:t xml:space="preserve">Změny nebo dodatky této </w:t>
      </w:r>
      <w:r w:rsidRPr="006C45AD">
        <w:rPr>
          <w:rFonts w:ascii="Arial" w:hAnsi="Arial" w:cs="Arial"/>
          <w:sz w:val="22"/>
          <w:szCs w:val="22"/>
        </w:rPr>
        <w:t>smlouvy</w:t>
      </w:r>
      <w:r w:rsidR="00954B1D" w:rsidRPr="006C45AD">
        <w:rPr>
          <w:rFonts w:ascii="Arial" w:hAnsi="Arial" w:cs="Arial"/>
          <w:sz w:val="22"/>
          <w:szCs w:val="22"/>
        </w:rPr>
        <w:t xml:space="preserve"> lze provádět pouze </w:t>
      </w:r>
      <w:r w:rsidRPr="006C45AD">
        <w:rPr>
          <w:rFonts w:ascii="Arial" w:hAnsi="Arial" w:cs="Arial"/>
          <w:sz w:val="22"/>
          <w:szCs w:val="22"/>
        </w:rPr>
        <w:t>písemně po konsenzu obou smluvních stran</w:t>
      </w:r>
      <w:r w:rsidR="00954B1D" w:rsidRPr="006C45AD">
        <w:rPr>
          <w:rFonts w:ascii="Arial" w:hAnsi="Arial" w:cs="Arial"/>
          <w:sz w:val="22"/>
          <w:szCs w:val="22"/>
        </w:rPr>
        <w:t>.</w:t>
      </w:r>
    </w:p>
    <w:p w:rsidR="00954B1D" w:rsidRPr="006C45AD" w:rsidRDefault="00954B1D" w:rsidP="00954B1D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t> </w:t>
      </w:r>
    </w:p>
    <w:p w:rsidR="006C45AD" w:rsidRPr="00773FDF" w:rsidRDefault="00954B1D" w:rsidP="006C45AD">
      <w:pPr>
        <w:pStyle w:val="Normlnweb"/>
        <w:rPr>
          <w:rFonts w:ascii="Arial" w:hAnsi="Arial" w:cs="Arial"/>
          <w:sz w:val="22"/>
          <w:szCs w:val="22"/>
        </w:rPr>
      </w:pPr>
      <w:r w:rsidRPr="006C45AD">
        <w:rPr>
          <w:rFonts w:ascii="Arial" w:hAnsi="Arial" w:cs="Arial"/>
          <w:sz w:val="22"/>
          <w:szCs w:val="22"/>
        </w:rPr>
        <w:br/>
      </w:r>
      <w:r w:rsidR="006C45AD">
        <w:rPr>
          <w:rFonts w:ascii="Arial" w:hAnsi="Arial" w:cs="Arial"/>
          <w:sz w:val="22"/>
          <w:szCs w:val="22"/>
        </w:rPr>
        <w:t>V ……………….</w:t>
      </w:r>
      <w:r w:rsidR="006C45AD" w:rsidRPr="00773F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45AD" w:rsidRPr="00773FDF">
        <w:rPr>
          <w:rFonts w:ascii="Arial" w:hAnsi="Arial" w:cs="Arial"/>
          <w:sz w:val="22"/>
          <w:szCs w:val="22"/>
        </w:rPr>
        <w:t>dne</w:t>
      </w:r>
      <w:proofErr w:type="gramEnd"/>
      <w:r w:rsidR="006C45AD" w:rsidRPr="00773FDF">
        <w:rPr>
          <w:rFonts w:ascii="Arial" w:hAnsi="Arial" w:cs="Arial"/>
          <w:sz w:val="22"/>
          <w:szCs w:val="22"/>
        </w:rPr>
        <w:t xml:space="preserve"> ………………                             V ……</w:t>
      </w:r>
      <w:r w:rsidR="006C45AD">
        <w:rPr>
          <w:rFonts w:ascii="Arial" w:hAnsi="Arial" w:cs="Arial"/>
          <w:sz w:val="22"/>
          <w:szCs w:val="22"/>
        </w:rPr>
        <w:t>…</w:t>
      </w:r>
      <w:r w:rsidR="006C45AD" w:rsidRPr="00773FDF">
        <w:rPr>
          <w:rFonts w:ascii="Arial" w:hAnsi="Arial" w:cs="Arial"/>
          <w:sz w:val="22"/>
          <w:szCs w:val="22"/>
        </w:rPr>
        <w:t>………… dne……</w:t>
      </w:r>
      <w:r w:rsidR="006C45AD">
        <w:rPr>
          <w:rFonts w:ascii="Arial" w:hAnsi="Arial" w:cs="Arial"/>
          <w:sz w:val="22"/>
          <w:szCs w:val="22"/>
        </w:rPr>
        <w:t>….</w:t>
      </w:r>
      <w:r w:rsidR="006C45AD" w:rsidRPr="00773FDF">
        <w:rPr>
          <w:rFonts w:ascii="Arial" w:hAnsi="Arial" w:cs="Arial"/>
          <w:sz w:val="22"/>
          <w:szCs w:val="22"/>
        </w:rPr>
        <w:t>……..    </w:t>
      </w:r>
    </w:p>
    <w:p w:rsidR="006C45AD" w:rsidRPr="00773FDF" w:rsidRDefault="006C45AD" w:rsidP="006C45AD">
      <w:pPr>
        <w:pStyle w:val="Normlnweb"/>
        <w:rPr>
          <w:rFonts w:ascii="Arial" w:hAnsi="Arial" w:cs="Arial"/>
          <w:sz w:val="22"/>
          <w:szCs w:val="22"/>
        </w:rPr>
      </w:pPr>
      <w:r w:rsidRPr="00773FDF">
        <w:rPr>
          <w:rFonts w:ascii="Arial" w:hAnsi="Arial" w:cs="Arial"/>
          <w:sz w:val="22"/>
          <w:szCs w:val="22"/>
        </w:rPr>
        <w:t>            </w:t>
      </w:r>
      <w:r w:rsidRPr="00773FDF">
        <w:rPr>
          <w:rFonts w:ascii="Arial" w:hAnsi="Arial" w:cs="Arial"/>
          <w:sz w:val="22"/>
          <w:szCs w:val="22"/>
        </w:rPr>
        <w:br/>
      </w:r>
      <w:proofErr w:type="gramStart"/>
      <w:r w:rsidRPr="00773FDF">
        <w:rPr>
          <w:rFonts w:ascii="Arial" w:hAnsi="Arial" w:cs="Arial"/>
          <w:sz w:val="22"/>
          <w:szCs w:val="22"/>
        </w:rPr>
        <w:t>...…</w:t>
      </w:r>
      <w:proofErr w:type="gramEnd"/>
      <w:r w:rsidRPr="00773FD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Pr="00773FDF">
        <w:rPr>
          <w:rFonts w:ascii="Arial" w:hAnsi="Arial" w:cs="Arial"/>
          <w:sz w:val="22"/>
          <w:szCs w:val="22"/>
        </w:rPr>
        <w:t>…                                                ……</w:t>
      </w:r>
      <w:r>
        <w:rPr>
          <w:rFonts w:ascii="Arial" w:hAnsi="Arial" w:cs="Arial"/>
          <w:sz w:val="22"/>
          <w:szCs w:val="22"/>
        </w:rPr>
        <w:t>..</w:t>
      </w:r>
      <w:r w:rsidRPr="00773FD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……........</w:t>
      </w:r>
      <w:r w:rsidRPr="00773FDF">
        <w:rPr>
          <w:rFonts w:ascii="Arial" w:hAnsi="Arial" w:cs="Arial"/>
          <w:sz w:val="22"/>
          <w:szCs w:val="22"/>
        </w:rPr>
        <w:t>………………</w:t>
      </w:r>
      <w:r w:rsidRPr="00773FDF">
        <w:rPr>
          <w:rFonts w:ascii="Arial" w:hAnsi="Arial" w:cs="Arial"/>
          <w:sz w:val="22"/>
          <w:szCs w:val="22"/>
        </w:rPr>
        <w:br/>
        <w:t xml:space="preserve">              věřitel                                                                                                  dlužník     </w:t>
      </w:r>
    </w:p>
    <w:p w:rsidR="00954B1D" w:rsidRPr="006C45AD" w:rsidRDefault="00954B1D" w:rsidP="006C45AD">
      <w:pPr>
        <w:pStyle w:val="Normln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54B1D" w:rsidRPr="006C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1D"/>
    <w:rsid w:val="00084542"/>
    <w:rsid w:val="001875CC"/>
    <w:rsid w:val="00207D87"/>
    <w:rsid w:val="00482EA1"/>
    <w:rsid w:val="00554700"/>
    <w:rsid w:val="00651685"/>
    <w:rsid w:val="006C45AD"/>
    <w:rsid w:val="00851880"/>
    <w:rsid w:val="008D75E1"/>
    <w:rsid w:val="00954B1D"/>
    <w:rsid w:val="00AA527B"/>
    <w:rsid w:val="00A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4B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9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4B1D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954B1D"/>
    <w:rPr>
      <w:b/>
      <w:bCs/>
    </w:rPr>
  </w:style>
  <w:style w:type="paragraph" w:styleId="Zhlav">
    <w:name w:val="header"/>
    <w:basedOn w:val="Normln"/>
    <w:link w:val="ZhlavChar"/>
    <w:semiHidden/>
    <w:unhideWhenUsed/>
    <w:rsid w:val="00AA52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AA52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82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E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4B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9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54B1D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954B1D"/>
    <w:rPr>
      <w:b/>
      <w:bCs/>
    </w:rPr>
  </w:style>
  <w:style w:type="paragraph" w:styleId="Zhlav">
    <w:name w:val="header"/>
    <w:basedOn w:val="Normln"/>
    <w:link w:val="ZhlavChar"/>
    <w:semiHidden/>
    <w:unhideWhenUsed/>
    <w:rsid w:val="00AA52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AA52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82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E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http://www.dluhovylabyrint.cz/kam-pro-ra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Navstevnik</dc:creator>
  <cp:lastModifiedBy>Kristýna Schreilová</cp:lastModifiedBy>
  <cp:revision>2</cp:revision>
  <dcterms:created xsi:type="dcterms:W3CDTF">2016-12-14T09:56:00Z</dcterms:created>
  <dcterms:modified xsi:type="dcterms:W3CDTF">2016-12-14T09:56:00Z</dcterms:modified>
</cp:coreProperties>
</file>